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A059F4" w:rsidRPr="00111EE9" w:rsidRDefault="00A059F4" w:rsidP="00716B37">
      <w:pPr>
        <w:pStyle w:val="Titre4"/>
        <w:rPr>
          <w:sz w:val="28"/>
          <w:szCs w:val="28"/>
          <w:lang w:val="fr-FR"/>
        </w:rPr>
      </w:pPr>
      <w:r w:rsidRPr="00716B37">
        <w:rPr>
          <w:sz w:val="28"/>
          <w:szCs w:val="28"/>
        </w:rPr>
        <w:tab/>
      </w:r>
      <w:r w:rsidR="008E4D1B" w:rsidRPr="00111EE9">
        <w:rPr>
          <w:sz w:val="28"/>
          <w:szCs w:val="28"/>
          <w:lang w:val="fr-FR"/>
        </w:rPr>
        <w:t xml:space="preserve">Thème </w:t>
      </w:r>
      <w:r w:rsidR="00716B37" w:rsidRPr="00111EE9">
        <w:rPr>
          <w:sz w:val="28"/>
          <w:szCs w:val="28"/>
          <w:lang w:val="fr-FR"/>
        </w:rPr>
        <w:t>2</w:t>
      </w:r>
      <w:r w:rsidR="008E4D1B" w:rsidRPr="00111EE9">
        <w:rPr>
          <w:sz w:val="28"/>
          <w:szCs w:val="28"/>
          <w:lang w:val="fr-FR"/>
        </w:rPr>
        <w:t xml:space="preserve"> : </w:t>
      </w:r>
      <w:r w:rsidR="00716B37" w:rsidRPr="00111EE9">
        <w:rPr>
          <w:sz w:val="28"/>
          <w:szCs w:val="28"/>
          <w:lang w:val="fr-FR"/>
        </w:rPr>
        <w:t xml:space="preserve">Les enjeux contemporains de la planète ;  </w:t>
      </w:r>
      <w:r w:rsidR="008A2109" w:rsidRPr="00111EE9">
        <w:rPr>
          <w:sz w:val="28"/>
          <w:szCs w:val="28"/>
          <w:lang w:val="fr-FR"/>
        </w:rPr>
        <w:t>La structure du globe terrestre</w:t>
      </w:r>
      <w:r w:rsidR="008A2109" w:rsidRPr="00111EE9">
        <w:rPr>
          <w:lang w:val="fr-FR"/>
        </w:rPr>
        <w:t xml:space="preserve"> </w:t>
      </w:r>
    </w:p>
    <w:p w:rsidR="00332D90" w:rsidRPr="00111EE9" w:rsidRDefault="00332D90" w:rsidP="00332D90">
      <w:pPr>
        <w:rPr>
          <w:lang w:val="fr-FR"/>
        </w:rPr>
      </w:pPr>
    </w:p>
    <w:p w:rsidR="008E4D1B" w:rsidRPr="00111EE9" w:rsidRDefault="008A2109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48"/>
          <w:szCs w:val="48"/>
          <w:lang w:val="fr-FR"/>
        </w:rPr>
      </w:pPr>
      <w:r w:rsidRPr="00111EE9">
        <w:rPr>
          <w:i w:val="0"/>
          <w:sz w:val="48"/>
          <w:szCs w:val="48"/>
          <w:lang w:val="fr-FR"/>
        </w:rPr>
        <w:t xml:space="preserve">Des contrastes entre les continents et les océans </w:t>
      </w:r>
    </w:p>
    <w:tbl>
      <w:tblPr>
        <w:tblStyle w:val="Grilledutableau"/>
        <w:tblW w:w="24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178"/>
        <w:gridCol w:w="5255"/>
        <w:gridCol w:w="8655"/>
      </w:tblGrid>
      <w:tr w:rsidR="00EE1064" w:rsidRPr="00111EE9" w:rsidTr="00E34E99">
        <w:tc>
          <w:tcPr>
            <w:tcW w:w="15614" w:type="dxa"/>
            <w:gridSpan w:val="3"/>
          </w:tcPr>
          <w:p w:rsidR="00EE1064" w:rsidRPr="00DA2FFF" w:rsidRDefault="00DA2FFF" w:rsidP="00DA2FFF">
            <w:pPr>
              <w:tabs>
                <w:tab w:val="left" w:pos="1170"/>
              </w:tabs>
              <w:rPr>
                <w:i w:val="0"/>
                <w:sz w:val="40"/>
                <w:szCs w:val="40"/>
                <w:lang w:val="fr-FR"/>
              </w:rPr>
            </w:pPr>
            <w:r w:rsidRPr="00DA2FFF">
              <w:rPr>
                <w:i w:val="0"/>
                <w:sz w:val="40"/>
                <w:szCs w:val="40"/>
                <w:lang w:val="fr-FR"/>
              </w:rPr>
              <w:t xml:space="preserve">On effectue </w:t>
            </w:r>
            <w:r w:rsidRPr="00DA2FFF">
              <w:rPr>
                <w:i w:val="0"/>
                <w:sz w:val="40"/>
                <w:szCs w:val="40"/>
                <w:lang w:val="fr-FR"/>
              </w:rPr>
              <w:t>une observation comparative des roches des croûtes océanique et continentale (composition, structure, etc.)</w:t>
            </w:r>
            <w:r w:rsidR="00E34E99">
              <w:rPr>
                <w:i w:val="0"/>
                <w:sz w:val="40"/>
                <w:szCs w:val="40"/>
                <w:lang w:val="fr-FR"/>
              </w:rPr>
              <w:t xml:space="preserve"> et du manteau</w:t>
            </w:r>
            <w:r w:rsidRPr="00DA2FFF">
              <w:rPr>
                <w:i w:val="0"/>
                <w:sz w:val="40"/>
                <w:szCs w:val="40"/>
                <w:lang w:val="fr-FR"/>
              </w:rPr>
              <w:t>.</w:t>
            </w:r>
          </w:p>
        </w:tc>
        <w:tc>
          <w:tcPr>
            <w:tcW w:w="8676" w:type="dxa"/>
          </w:tcPr>
          <w:p w:rsidR="00EE1064" w:rsidRPr="00111EE9" w:rsidRDefault="00EE1064" w:rsidP="00520537">
            <w:pPr>
              <w:tabs>
                <w:tab w:val="left" w:pos="1170"/>
              </w:tabs>
              <w:jc w:val="center"/>
              <w:rPr>
                <w:i w:val="0"/>
                <w:sz w:val="52"/>
                <w:szCs w:val="52"/>
                <w:lang w:val="fr-FR"/>
              </w:rPr>
            </w:pPr>
          </w:p>
        </w:tc>
      </w:tr>
      <w:tr w:rsidR="00E34E99" w:rsidTr="00E34E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752" w:type="dxa"/>
        </w:trPr>
        <w:tc>
          <w:tcPr>
            <w:tcW w:w="5179" w:type="dxa"/>
          </w:tcPr>
          <w:p w:rsidR="00E34E99" w:rsidRDefault="00E34E99" w:rsidP="00E34E99">
            <w:pPr>
              <w:tabs>
                <w:tab w:val="left" w:pos="1170"/>
                <w:tab w:val="left" w:pos="1830"/>
              </w:tabs>
              <w:jc w:val="center"/>
              <w:rPr>
                <w:i w:val="0"/>
                <w:sz w:val="40"/>
                <w:szCs w:val="40"/>
                <w:lang w:val="fr-FR"/>
              </w:rPr>
            </w:pPr>
            <w:r w:rsidRPr="00E34E99">
              <w:rPr>
                <w:b/>
                <w:i w:val="0"/>
                <w:sz w:val="40"/>
                <w:szCs w:val="40"/>
                <w:lang w:val="fr-FR"/>
              </w:rPr>
              <w:t>Le basalte</w:t>
            </w:r>
            <w:r w:rsidRPr="00E34E99">
              <w:rPr>
                <w:i w:val="0"/>
                <w:sz w:val="40"/>
                <w:szCs w:val="40"/>
                <w:lang w:val="fr-FR"/>
              </w:rPr>
              <w:t> :</w:t>
            </w:r>
          </w:p>
          <w:p w:rsidR="00E34E99" w:rsidRPr="00E34E99" w:rsidRDefault="00E34E99" w:rsidP="00E34E99">
            <w:pPr>
              <w:tabs>
                <w:tab w:val="left" w:pos="1170"/>
                <w:tab w:val="left" w:pos="1830"/>
              </w:tabs>
              <w:jc w:val="center"/>
              <w:rPr>
                <w:i w:val="0"/>
                <w:sz w:val="32"/>
                <w:szCs w:val="32"/>
                <w:lang w:val="fr-FR"/>
              </w:rPr>
            </w:pPr>
            <w:r w:rsidRPr="00E34E99">
              <w:rPr>
                <w:i w:val="0"/>
                <w:sz w:val="40"/>
                <w:szCs w:val="40"/>
                <w:lang w:val="fr-FR"/>
              </w:rPr>
              <w:t xml:space="preserve"> </w:t>
            </w:r>
            <w:r w:rsidRPr="00E34E99">
              <w:rPr>
                <w:i w:val="0"/>
                <w:sz w:val="32"/>
                <w:szCs w:val="32"/>
                <w:lang w:val="fr-FR"/>
              </w:rPr>
              <w:t>une roche de la croûte océanique</w:t>
            </w:r>
          </w:p>
        </w:tc>
        <w:tc>
          <w:tcPr>
            <w:tcW w:w="5179" w:type="dxa"/>
          </w:tcPr>
          <w:p w:rsidR="00E34E99" w:rsidRDefault="00E34E99" w:rsidP="00E34E99">
            <w:pPr>
              <w:tabs>
                <w:tab w:val="left" w:pos="1170"/>
                <w:tab w:val="left" w:pos="1830"/>
              </w:tabs>
              <w:jc w:val="center"/>
              <w:rPr>
                <w:i w:val="0"/>
                <w:sz w:val="40"/>
                <w:szCs w:val="40"/>
                <w:lang w:val="fr-FR"/>
              </w:rPr>
            </w:pPr>
            <w:r w:rsidRPr="00E34E99">
              <w:rPr>
                <w:b/>
                <w:i w:val="0"/>
                <w:sz w:val="40"/>
                <w:szCs w:val="40"/>
                <w:lang w:val="fr-FR"/>
              </w:rPr>
              <w:t>Le granite</w:t>
            </w:r>
            <w:r w:rsidRPr="00E34E99">
              <w:rPr>
                <w:i w:val="0"/>
                <w:sz w:val="40"/>
                <w:szCs w:val="40"/>
                <w:lang w:val="fr-FR"/>
              </w:rPr>
              <w:t> :</w:t>
            </w:r>
          </w:p>
          <w:p w:rsidR="00E34E99" w:rsidRPr="00E34E99" w:rsidRDefault="00E34E99" w:rsidP="00E34E99">
            <w:pPr>
              <w:tabs>
                <w:tab w:val="left" w:pos="1170"/>
                <w:tab w:val="left" w:pos="1830"/>
              </w:tabs>
              <w:jc w:val="center"/>
              <w:rPr>
                <w:i w:val="0"/>
                <w:sz w:val="32"/>
                <w:szCs w:val="32"/>
                <w:lang w:val="fr-FR"/>
              </w:rPr>
            </w:pPr>
            <w:r w:rsidRPr="00E34E99">
              <w:rPr>
                <w:i w:val="0"/>
                <w:sz w:val="32"/>
                <w:szCs w:val="32"/>
                <w:lang w:val="fr-FR"/>
              </w:rPr>
              <w:t>une roche de la croûte continentale</w:t>
            </w:r>
          </w:p>
        </w:tc>
        <w:tc>
          <w:tcPr>
            <w:tcW w:w="5180" w:type="dxa"/>
          </w:tcPr>
          <w:p w:rsidR="00E34E99" w:rsidRDefault="00E34E99" w:rsidP="00E34E99">
            <w:pPr>
              <w:tabs>
                <w:tab w:val="left" w:pos="1170"/>
                <w:tab w:val="left" w:pos="1830"/>
              </w:tabs>
              <w:jc w:val="center"/>
              <w:rPr>
                <w:i w:val="0"/>
                <w:sz w:val="52"/>
                <w:szCs w:val="52"/>
                <w:lang w:val="fr-FR"/>
              </w:rPr>
            </w:pPr>
            <w:r w:rsidRPr="00E34E99">
              <w:rPr>
                <w:b/>
                <w:i w:val="0"/>
                <w:sz w:val="40"/>
                <w:szCs w:val="40"/>
                <w:lang w:val="fr-FR"/>
              </w:rPr>
              <w:t>La péridotite</w:t>
            </w:r>
            <w:r>
              <w:rPr>
                <w:i w:val="0"/>
                <w:sz w:val="52"/>
                <w:szCs w:val="52"/>
                <w:lang w:val="fr-FR"/>
              </w:rPr>
              <w:t> :</w:t>
            </w:r>
          </w:p>
          <w:p w:rsidR="00E34E99" w:rsidRDefault="00E34E99" w:rsidP="00E34E99">
            <w:pPr>
              <w:tabs>
                <w:tab w:val="left" w:pos="1170"/>
                <w:tab w:val="left" w:pos="1830"/>
              </w:tabs>
              <w:jc w:val="center"/>
              <w:rPr>
                <w:i w:val="0"/>
                <w:sz w:val="52"/>
                <w:szCs w:val="52"/>
                <w:lang w:val="fr-FR"/>
              </w:rPr>
            </w:pPr>
            <w:r w:rsidRPr="00E34E99">
              <w:rPr>
                <w:i w:val="0"/>
                <w:sz w:val="32"/>
                <w:szCs w:val="32"/>
                <w:lang w:val="fr-FR"/>
              </w:rPr>
              <w:t>la roche du manteau</w:t>
            </w:r>
          </w:p>
        </w:tc>
      </w:tr>
      <w:tr w:rsidR="00E34E99" w:rsidTr="00E34E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752" w:type="dxa"/>
        </w:trPr>
        <w:tc>
          <w:tcPr>
            <w:tcW w:w="5179" w:type="dxa"/>
          </w:tcPr>
          <w:p w:rsidR="00E34E99" w:rsidRDefault="00E34E99" w:rsidP="00DA2FFF">
            <w:pPr>
              <w:tabs>
                <w:tab w:val="left" w:pos="1170"/>
                <w:tab w:val="left" w:pos="1830"/>
              </w:tabs>
              <w:rPr>
                <w:i w:val="0"/>
                <w:sz w:val="52"/>
                <w:szCs w:val="52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022F6CAF" wp14:editId="70692B38">
                  <wp:extent cx="3057525" cy="1733550"/>
                  <wp:effectExtent l="0" t="0" r="0" b="0"/>
                  <wp:docPr id="6" name="Image 6" descr="RÃ©sultat de recherche d'images pour &quot;basalte Ã  l'oeil n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basalte Ã  l'oeil nu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90" r="-4419" b="24633"/>
                          <a:stretch/>
                        </pic:blipFill>
                        <pic:spPr bwMode="auto">
                          <a:xfrm>
                            <a:off x="0" y="0"/>
                            <a:ext cx="3067916" cy="173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E34E99" w:rsidRDefault="00E34E99" w:rsidP="00E34E99">
            <w:pPr>
              <w:tabs>
                <w:tab w:val="left" w:pos="1170"/>
                <w:tab w:val="left" w:pos="1830"/>
              </w:tabs>
              <w:jc w:val="center"/>
              <w:rPr>
                <w:i w:val="0"/>
                <w:sz w:val="52"/>
                <w:szCs w:val="52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0DAC05A6" wp14:editId="1B6176EA">
                  <wp:extent cx="3102979" cy="1800225"/>
                  <wp:effectExtent l="0" t="0" r="2540" b="0"/>
                  <wp:docPr id="3" name="Image 3" descr="RÃ©sultat de recherche d'images pour &quot;grani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granit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7" b="21577"/>
                          <a:stretch/>
                        </pic:blipFill>
                        <pic:spPr bwMode="auto">
                          <a:xfrm>
                            <a:off x="0" y="0"/>
                            <a:ext cx="3101523" cy="179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E34E99" w:rsidRDefault="003C389D" w:rsidP="00DA2FFF">
            <w:pPr>
              <w:tabs>
                <w:tab w:val="left" w:pos="1170"/>
                <w:tab w:val="left" w:pos="1830"/>
              </w:tabs>
              <w:rPr>
                <w:i w:val="0"/>
                <w:sz w:val="52"/>
                <w:szCs w:val="52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051BBF09" wp14:editId="147C6F73">
                  <wp:extent cx="3133725" cy="1800225"/>
                  <wp:effectExtent l="0" t="0" r="9525" b="9525"/>
                  <wp:docPr id="8" name="Image 8" descr="RÃ©sultat de recherche d'images pour &quot;la pÃ©ridotite Ã  l'oeil n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la pÃ©ridotite Ã  l'oeil nu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19" t="33212" r="35955" b="41338"/>
                          <a:stretch/>
                        </pic:blipFill>
                        <pic:spPr bwMode="auto">
                          <a:xfrm>
                            <a:off x="0" y="0"/>
                            <a:ext cx="3151406" cy="181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E99" w:rsidTr="00E34E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752" w:type="dxa"/>
        </w:trPr>
        <w:tc>
          <w:tcPr>
            <w:tcW w:w="5179" w:type="dxa"/>
          </w:tcPr>
          <w:p w:rsidR="00E34E99" w:rsidRDefault="00E34E99" w:rsidP="00DA2FFF">
            <w:pPr>
              <w:tabs>
                <w:tab w:val="left" w:pos="1170"/>
                <w:tab w:val="left" w:pos="1830"/>
              </w:tabs>
              <w:rPr>
                <w:i w:val="0"/>
                <w:sz w:val="52"/>
                <w:szCs w:val="52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7E10B577" wp14:editId="620E8892">
                  <wp:extent cx="3166130" cy="1933575"/>
                  <wp:effectExtent l="0" t="0" r="0" b="0"/>
                  <wp:docPr id="5" name="Image 5" descr="http://johann.gerard.chez-alice.fr/convergence/images/lamebasal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johann.gerard.chez-alice.fr/convergence/images/lamebasal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06"/>
                          <a:stretch/>
                        </pic:blipFill>
                        <pic:spPr bwMode="auto">
                          <a:xfrm>
                            <a:off x="0" y="0"/>
                            <a:ext cx="3172918" cy="193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E34E99" w:rsidRDefault="00E34E99" w:rsidP="00E34E99">
            <w:pPr>
              <w:tabs>
                <w:tab w:val="left" w:pos="1170"/>
                <w:tab w:val="left" w:pos="1830"/>
              </w:tabs>
              <w:jc w:val="center"/>
              <w:rPr>
                <w:i w:val="0"/>
                <w:sz w:val="52"/>
                <w:szCs w:val="52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04CC4494" wp14:editId="2B6FA547">
                  <wp:extent cx="3057525" cy="1885950"/>
                  <wp:effectExtent l="0" t="0" r="9525" b="0"/>
                  <wp:docPr id="4" name="Image 4" descr="RÃ©sultat de recherche d'images pour &quot;granite au microscope polaris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granite au microscope polarisan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61" t="21214" r="8338" b="10558"/>
                          <a:stretch/>
                        </pic:blipFill>
                        <pic:spPr bwMode="auto">
                          <a:xfrm>
                            <a:off x="0" y="0"/>
                            <a:ext cx="30575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E34E99" w:rsidRDefault="003C389D" w:rsidP="00DA2FFF">
            <w:pPr>
              <w:tabs>
                <w:tab w:val="left" w:pos="1170"/>
                <w:tab w:val="left" w:pos="1830"/>
              </w:tabs>
              <w:rPr>
                <w:i w:val="0"/>
                <w:sz w:val="52"/>
                <w:szCs w:val="52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75246184" wp14:editId="0FBE0529">
                  <wp:extent cx="3133725" cy="1822677"/>
                  <wp:effectExtent l="0" t="0" r="0" b="6350"/>
                  <wp:docPr id="7" name="Image 7" descr="RÃ©sultat de recherche d'images pour &quot;la pÃ©ridotite au microscope polaris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Ã©sultat de recherche d'images pour &quot;la pÃ©ridotite au microscope polaris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82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324" w:rsidRPr="00111EE9" w:rsidRDefault="00C30324" w:rsidP="003C389D">
      <w:pPr>
        <w:tabs>
          <w:tab w:val="left" w:pos="1170"/>
          <w:tab w:val="left" w:pos="1830"/>
        </w:tabs>
        <w:rPr>
          <w:i w:val="0"/>
          <w:sz w:val="52"/>
          <w:szCs w:val="52"/>
          <w:lang w:val="fr-FR"/>
        </w:rPr>
      </w:pPr>
      <w:bookmarkStart w:id="0" w:name="_GoBack"/>
      <w:bookmarkEnd w:id="0"/>
    </w:p>
    <w:sectPr w:rsidR="00C30324" w:rsidRPr="00111EE9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E05"/>
    <w:multiLevelType w:val="hybridMultilevel"/>
    <w:tmpl w:val="04906EC0"/>
    <w:lvl w:ilvl="0" w:tplc="5BFE8FB2">
      <w:start w:val="2"/>
      <w:numFmt w:val="bullet"/>
      <w:lvlText w:val=""/>
      <w:lvlJc w:val="left"/>
      <w:pPr>
        <w:ind w:left="840" w:hanging="48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6"/>
    <w:rsid w:val="00111EE9"/>
    <w:rsid w:val="002937D6"/>
    <w:rsid w:val="00332D90"/>
    <w:rsid w:val="003C2D83"/>
    <w:rsid w:val="003C389D"/>
    <w:rsid w:val="003D4A0E"/>
    <w:rsid w:val="00494F94"/>
    <w:rsid w:val="005F422C"/>
    <w:rsid w:val="00623AE8"/>
    <w:rsid w:val="00716B37"/>
    <w:rsid w:val="00825DDE"/>
    <w:rsid w:val="008718BE"/>
    <w:rsid w:val="008A2109"/>
    <w:rsid w:val="008E4D1B"/>
    <w:rsid w:val="009558D9"/>
    <w:rsid w:val="009570C7"/>
    <w:rsid w:val="00A059F4"/>
    <w:rsid w:val="00C30324"/>
    <w:rsid w:val="00C34106"/>
    <w:rsid w:val="00D64CC9"/>
    <w:rsid w:val="00DA2FFF"/>
    <w:rsid w:val="00E34E99"/>
    <w:rsid w:val="00EB2702"/>
    <w:rsid w:val="00E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fc,#e1ffe1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758C5A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758C5A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758C5A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9CB084" w:themeColor="accent2"/>
      <w:u w:color="9CB084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9CB084" w:themeColor="accent2"/>
      <w:u w:color="9CB084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758C5A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758C5A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758C5A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9CB084" w:themeColor="accent2"/>
      <w:u w:color="9CB084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9CB084" w:themeColor="accent2"/>
      <w:u w:color="9CB084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3818-8D70-48D1-935D-D0EE8109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9033D186</Template>
  <TotalTime>1</TotalTime>
  <Pages>2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crn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2</cp:revision>
  <dcterms:created xsi:type="dcterms:W3CDTF">2019-02-28T08:51:00Z</dcterms:created>
  <dcterms:modified xsi:type="dcterms:W3CDTF">2019-02-28T08:51:00Z</dcterms:modified>
</cp:coreProperties>
</file>